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3D" w:rsidRDefault="00CC603D" w:rsidP="00E412B5">
      <w:pPr>
        <w:jc w:val="center"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14605</wp:posOffset>
            </wp:positionV>
            <wp:extent cx="600075" cy="285750"/>
            <wp:effectExtent l="19050" t="0" r="9525" b="0"/>
            <wp:wrapNone/>
            <wp:docPr id="3" name="Picture 26" descr="C:\Users\a\Desktop\آرم یو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\Desktop\آرم یون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3pt;margin-top:26.65pt;width:144.95pt;height:48.75pt;z-index:251660288;mso-position-horizontal-relative:text;mso-position-vertical-relative:text;mso-width-relative:margin;mso-height-relative:margin" strokecolor="white">
            <v:textbox>
              <w:txbxContent>
                <w:p w:rsidR="00CC603D" w:rsidRPr="00DE681C" w:rsidRDefault="00CC603D" w:rsidP="00CC603D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</w:pPr>
                  <w:r w:rsidRPr="00DE681C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>دانشگاه علوم پزشکی و خدمات بهداشتی درمانی البرز</w:t>
                  </w:r>
                </w:p>
                <w:p w:rsidR="00CC603D" w:rsidRPr="00DE681C" w:rsidRDefault="00CC603D" w:rsidP="00CC603D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20"/>
                      <w:szCs w:val="20"/>
                    </w:rPr>
                  </w:pPr>
                  <w:r w:rsidRPr="00DE681C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>معاونت</w:t>
                  </w:r>
                  <w:r>
                    <w:rPr>
                      <w:rFonts w:ascii="IranNastaliq" w:hAnsi="IranNastaliq" w:cs="IranNastaliq" w:hint="cs"/>
                      <w:sz w:val="20"/>
                      <w:szCs w:val="20"/>
                      <w:rtl/>
                    </w:rPr>
                    <w:t xml:space="preserve"> آموزشي </w:t>
                  </w:r>
                  <w:r w:rsidRPr="00DE681C">
                    <w:rPr>
                      <w:rFonts w:ascii="IranNastaliq" w:hAnsi="IranNastaliq" w:cs="IranNastaliq"/>
                      <w:sz w:val="20"/>
                      <w:szCs w:val="20"/>
                      <w:rtl/>
                    </w:rPr>
                    <w:t>مرکز آموزشی درمانی امام علی (ع)</w:t>
                  </w:r>
                </w:p>
              </w:txbxContent>
            </v:textbox>
          </v:shape>
        </w:pict>
      </w:r>
    </w:p>
    <w:p w:rsidR="00CC603D" w:rsidRDefault="00CC603D" w:rsidP="00E412B5">
      <w:pPr>
        <w:jc w:val="center"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</w:pPr>
    </w:p>
    <w:p w:rsidR="00CC603D" w:rsidRDefault="00CC603D" w:rsidP="00E412B5">
      <w:pPr>
        <w:jc w:val="center"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</w:pPr>
    </w:p>
    <w:p w:rsidR="00B5242D" w:rsidRDefault="00830DE0" w:rsidP="00E412B5">
      <w:pPr>
        <w:jc w:val="center"/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</w:pPr>
      <w:r w:rsidRPr="002619A7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برنامه کارورزان ع</w:t>
      </w:r>
      <w:r w:rsidR="005B77E0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فونی بیمارستان </w:t>
      </w:r>
      <w:r w:rsidR="005B77E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امام</w:t>
      </w:r>
      <w:r w:rsidR="00FF48C2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علی (ع) –</w:t>
      </w:r>
      <w:r w:rsidR="00E412B5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فروردین</w:t>
      </w:r>
      <w:r w:rsidRPr="002619A7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9</w:t>
      </w:r>
      <w:r w:rsidR="00E412B5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7</w:t>
      </w:r>
    </w:p>
    <w:tbl>
      <w:tblPr>
        <w:tblStyle w:val="TableGrid"/>
        <w:tblW w:w="11057" w:type="dxa"/>
        <w:tblInd w:w="-743" w:type="dxa"/>
        <w:tblLayout w:type="fixed"/>
        <w:tblLook w:val="04A0"/>
      </w:tblPr>
      <w:tblGrid>
        <w:gridCol w:w="2127"/>
        <w:gridCol w:w="1843"/>
        <w:gridCol w:w="1276"/>
        <w:gridCol w:w="1701"/>
        <w:gridCol w:w="1984"/>
        <w:gridCol w:w="1134"/>
        <w:gridCol w:w="992"/>
      </w:tblGrid>
      <w:tr w:rsidR="00CC603D" w:rsidTr="00CC603D">
        <w:trPr>
          <w:trHeight w:val="736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C603D" w:rsidRDefault="002619A7" w:rsidP="00CC603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  <w:p w:rsidR="00B5242D" w:rsidRPr="00B5242D" w:rsidRDefault="002619A7" w:rsidP="00CC603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12</w:t>
            </w:r>
            <w:r w:rsidR="00A052DB">
              <w:rPr>
                <w:rFonts w:cs="B Nazanin" w:hint="cs"/>
                <w:b/>
                <w:bCs/>
                <w:rtl/>
              </w:rPr>
              <w:t xml:space="preserve"> - 14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C603D" w:rsidRDefault="002619A7" w:rsidP="00CC603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  <w:p w:rsidR="002619A7" w:rsidRDefault="002619A7" w:rsidP="00CC603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11- 13</w:t>
            </w:r>
          </w:p>
          <w:p w:rsidR="002619A7" w:rsidRPr="00B5242D" w:rsidRDefault="002619A7" w:rsidP="00CC603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C603D" w:rsidRDefault="00B5242D" w:rsidP="00CC603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  <w:p w:rsidR="00B5242D" w:rsidRPr="00B5242D" w:rsidRDefault="00B5242D" w:rsidP="00CC603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9-</w:t>
            </w:r>
            <w:r w:rsidRPr="00B5242D">
              <w:rPr>
                <w:rFonts w:cs="B Nazanin" w:hint="cs"/>
                <w:b/>
                <w:bCs/>
                <w:rtl/>
              </w:rPr>
              <w:t xml:space="preserve"> 11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C603D" w:rsidRDefault="00B5242D" w:rsidP="00CC603D">
            <w:pPr>
              <w:jc w:val="center"/>
              <w:rPr>
                <w:rFonts w:cs="B Nazanin"/>
                <w:b/>
                <w:bCs/>
              </w:rPr>
            </w:pPr>
            <w:r w:rsidRPr="00B5242D">
              <w:rPr>
                <w:rFonts w:cs="B Nazanin" w:hint="cs"/>
                <w:b/>
                <w:bCs/>
                <w:rtl/>
              </w:rPr>
              <w:t>ساعت</w:t>
            </w:r>
          </w:p>
          <w:p w:rsidR="00B5242D" w:rsidRPr="00B5242D" w:rsidRDefault="00B5242D" w:rsidP="00CC603D">
            <w:pPr>
              <w:jc w:val="center"/>
              <w:rPr>
                <w:rFonts w:cs="B Nazanin"/>
                <w:b/>
                <w:bCs/>
              </w:rPr>
            </w:pPr>
            <w:r w:rsidRPr="00B5242D">
              <w:rPr>
                <w:rFonts w:cs="B Nazanin" w:hint="cs"/>
                <w:b/>
                <w:bCs/>
                <w:rtl/>
              </w:rPr>
              <w:t xml:space="preserve"> 8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B5242D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87783" w:rsidRDefault="00B5242D" w:rsidP="00CC603D">
            <w:pPr>
              <w:jc w:val="center"/>
              <w:rPr>
                <w:rFonts w:cs="B Nazanin"/>
                <w:b/>
                <w:bCs/>
                <w:rtl/>
              </w:rPr>
            </w:pPr>
            <w:r w:rsidRPr="00B5242D">
              <w:rPr>
                <w:rFonts w:cs="B Nazanin" w:hint="cs"/>
                <w:b/>
                <w:bCs/>
                <w:rtl/>
              </w:rPr>
              <w:t>ساعت</w:t>
            </w:r>
          </w:p>
          <w:p w:rsidR="00B5242D" w:rsidRPr="00B5242D" w:rsidRDefault="00B5242D" w:rsidP="00CC603D">
            <w:pPr>
              <w:jc w:val="center"/>
              <w:rPr>
                <w:rFonts w:cs="B Nazanin"/>
                <w:b/>
                <w:bCs/>
              </w:rPr>
            </w:pPr>
            <w:r w:rsidRPr="00B5242D">
              <w:rPr>
                <w:rFonts w:cs="B Nazanin" w:hint="cs"/>
                <w:b/>
                <w:bCs/>
                <w:rtl/>
              </w:rPr>
              <w:t>7.30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B5242D">
              <w:rPr>
                <w:rFonts w:cs="B Nazanin" w:hint="cs"/>
                <w:b/>
                <w:bCs/>
                <w:rtl/>
              </w:rPr>
              <w:t xml:space="preserve"> 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242D" w:rsidRPr="00B5242D" w:rsidRDefault="00B5242D" w:rsidP="00CC603D">
            <w:pPr>
              <w:jc w:val="center"/>
              <w:rPr>
                <w:rFonts w:cs="B Nazanin"/>
                <w:b/>
                <w:bCs/>
              </w:rPr>
            </w:pPr>
            <w:r w:rsidRPr="00B5242D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242D" w:rsidRPr="00B5242D" w:rsidRDefault="00B5242D" w:rsidP="00CC603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5242D">
              <w:rPr>
                <w:rFonts w:cs="B Nazanin" w:hint="cs"/>
                <w:b/>
                <w:bCs/>
                <w:color w:val="000000" w:themeColor="text1"/>
                <w:rtl/>
              </w:rPr>
              <w:t>روز</w:t>
            </w:r>
          </w:p>
          <w:p w:rsidR="00B5242D" w:rsidRPr="00B5242D" w:rsidRDefault="00B5242D" w:rsidP="00CC603D">
            <w:pPr>
              <w:tabs>
                <w:tab w:val="left" w:pos="1050"/>
              </w:tabs>
              <w:jc w:val="center"/>
              <w:rPr>
                <w:rFonts w:cs="B Nazanin"/>
                <w:b/>
                <w:bCs/>
                <w:color w:val="4BACC6" w:themeColor="accent5"/>
              </w:rPr>
            </w:pP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B5242D" w:rsidRPr="00CC603D" w:rsidRDefault="00A052DB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B5242D" w:rsidRPr="00CC603D" w:rsidRDefault="000537E9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مکارم</w:t>
            </w:r>
            <w:r w:rsidR="00CC603D" w:rsidRPr="00CC603D">
              <w:rPr>
                <w:rFonts w:cs="B Nazanin"/>
                <w:b/>
                <w:bCs/>
                <w:sz w:val="20"/>
                <w:szCs w:val="20"/>
              </w:rPr>
              <w:t>-</w:t>
            </w:r>
            <w:r w:rsidR="00A052DB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5242D" w:rsidRPr="00CC603D" w:rsidRDefault="008E205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E35F6A" w:rsidRPr="00CC603D" w:rsidRDefault="00E412B5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B5242D" w:rsidRPr="00CC603D" w:rsidRDefault="000537E9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دکترمکارم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B5242D" w:rsidRPr="00CC603D" w:rsidRDefault="00EA3B38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242D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="000112CE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/1</w:t>
            </w:r>
            <w:r w:rsidR="00A052DB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242D" w:rsidRPr="00CC603D" w:rsidRDefault="000537E9" w:rsidP="000537E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سه </w:t>
            </w:r>
            <w:r w:rsidR="00A052DB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B5242D" w:rsidRPr="00CC603D" w:rsidRDefault="00A052DB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0537E9" w:rsidRPr="00CC603D" w:rsidRDefault="000537E9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</w:t>
            </w:r>
            <w:r w:rsidR="00CC603D" w:rsidRPr="00CC603D">
              <w:rPr>
                <w:rFonts w:cs="B Nazanin"/>
                <w:b/>
                <w:bCs/>
                <w:sz w:val="20"/>
                <w:szCs w:val="20"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کتر </w:t>
            </w:r>
            <w:r w:rsidR="000112CE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یعقوبی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B5242D" w:rsidRPr="00CC603D" w:rsidRDefault="008E205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0537E9" w:rsidRPr="00CC603D" w:rsidRDefault="00E412B5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AB12E9" w:rsidRPr="00CC603D" w:rsidRDefault="00E412B5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رحیمیان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B5242D" w:rsidRPr="00CC603D" w:rsidRDefault="00EA3B38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242D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0112CE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/1</w:t>
            </w:r>
            <w:r w:rsidR="00A052DB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242D" w:rsidRPr="00CC603D" w:rsidRDefault="000537E9" w:rsidP="00A052D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="00A052DB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="000112CE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/1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AB12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پنجشنبه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دکترسلیمانی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دکتر سلیمانی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 1/ 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AB12E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255"/>
                <w:tab w:val="center" w:pos="583"/>
              </w:tabs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یعقوبی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 1/ 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AB12E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دکترسلیمانی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دکترسلیمانی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 1/ 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A90D7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مکارم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08171A" w:rsidRPr="00CC603D" w:rsidRDefault="0008171A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دکتر مکارم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 1/ 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A90D7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08171A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3D797F" w:rsidRPr="00CC603D" w:rsidRDefault="0008171A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رحیمیان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/1/ 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A90D7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EA1930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/1/ 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E2132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بي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 1/ 9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E2132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دکترسلیمانی 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دکترسلیمانی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3D797F" w:rsidRPr="00CC603D" w:rsidRDefault="003D797F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D72CB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  <w:r w:rsidR="003D797F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/ 1/9</w:t>
            </w:r>
            <w:r w:rsidR="00851703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D797F" w:rsidRPr="00CC603D" w:rsidRDefault="003D797F" w:rsidP="00A90D7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مکارم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مکارم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28/ 1/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8E205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دکتررحیمیان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29 / 1/97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A90D7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EA1930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30/ 1/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A90D7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سلیمانی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سلیمانی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2/ 2/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A90D7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CC603D" w:rsidP="00CC603D">
            <w:pPr>
              <w:tabs>
                <w:tab w:val="left" w:pos="225"/>
                <w:tab w:val="center" w:pos="58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درمانگاه- </w:t>
            </w:r>
            <w:r w:rsidR="005B77E0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3 /2/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6128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دکترسلیمانی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دکترسلیمانی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4 /2/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8E205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مکارم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دکتر مکارم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5 /2 /97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2132B">
            <w:pPr>
              <w:tabs>
                <w:tab w:val="center" w:pos="813"/>
                <w:tab w:val="left" w:pos="1395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-د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رمانگا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دکتررحیمیان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6/ 2/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6128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EA1930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7 /2/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2132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سلیمانی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سلیمانی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CC603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8/2/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BB1C0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bookmarkStart w:id="0" w:name="_GoBack"/>
        <w:bookmarkEnd w:id="0"/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851703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9/2/ 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6128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سلیمانی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</w:t>
            </w:r>
            <w:r w:rsidR="00CC603D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دکترسلیمانی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8517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10/2/97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612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مکارم درمانگاه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دکتر مکارم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8517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11/2/97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612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CC603D" w:rsidRPr="00CC603D" w:rsidTr="00CC603D">
        <w:trPr>
          <w:trHeight w:val="567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CC603D" w:rsidP="00CC603D">
            <w:pPr>
              <w:tabs>
                <w:tab w:val="left" w:pos="225"/>
                <w:tab w:val="center" w:pos="58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درمانگاه-</w:t>
            </w:r>
            <w:r w:rsidR="005B77E0"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دکتریعقوب</w:t>
            </w: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راند بخش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مورنینگ</w:t>
            </w:r>
          </w:p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دکتررحیمیان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B77E0" w:rsidRPr="00CC603D" w:rsidRDefault="005B77E0" w:rsidP="00CC603D">
            <w:pPr>
              <w:tabs>
                <w:tab w:val="left" w:pos="180"/>
                <w:tab w:val="center" w:pos="51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/>
                <w:b/>
                <w:bCs/>
                <w:sz w:val="20"/>
                <w:szCs w:val="20"/>
                <w:rtl/>
              </w:rPr>
              <w:t>ویزیت و تکمیل شرح حال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85170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12/2/97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5B77E0" w:rsidRPr="00CC603D" w:rsidRDefault="005B77E0" w:rsidP="00E612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5B77E0" w:rsidRPr="00CC603D" w:rsidTr="00CC603D">
        <w:trPr>
          <w:trHeight w:val="561"/>
        </w:trPr>
        <w:tc>
          <w:tcPr>
            <w:tcW w:w="8931" w:type="dxa"/>
            <w:gridSpan w:val="5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B77E0" w:rsidRPr="0008643E" w:rsidRDefault="005B77E0" w:rsidP="0008643E">
            <w:pPr>
              <w:jc w:val="center"/>
              <w:rPr>
                <w:rFonts w:cs="B Nazanin"/>
                <w:sz w:val="28"/>
                <w:szCs w:val="28"/>
              </w:rPr>
            </w:pPr>
            <w:r w:rsidRPr="0008643E">
              <w:rPr>
                <w:rFonts w:cs="B Nazanin" w:hint="cs"/>
                <w:sz w:val="28"/>
                <w:szCs w:val="28"/>
                <w:rtl/>
              </w:rPr>
              <w:t>امتحان</w:t>
            </w:r>
          </w:p>
        </w:tc>
        <w:tc>
          <w:tcPr>
            <w:tcW w:w="113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5B77E0" w:rsidRPr="00CC603D" w:rsidRDefault="005B77E0" w:rsidP="00E412B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13/ 2/97</w:t>
            </w:r>
          </w:p>
        </w:tc>
        <w:tc>
          <w:tcPr>
            <w:tcW w:w="992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9D9D9" w:themeFill="background1" w:themeFillShade="D9"/>
          </w:tcPr>
          <w:p w:rsidR="005B77E0" w:rsidRPr="00CC603D" w:rsidRDefault="005B77E0" w:rsidP="00E412B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603D">
              <w:rPr>
                <w:rFonts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</w:tr>
    </w:tbl>
    <w:p w:rsidR="0034412E" w:rsidRDefault="00DC4134"/>
    <w:sectPr w:rsidR="0034412E" w:rsidSect="00CC603D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34" w:rsidRDefault="00DC4134" w:rsidP="00CC603D">
      <w:pPr>
        <w:spacing w:after="0" w:line="240" w:lineRule="auto"/>
      </w:pPr>
      <w:r>
        <w:separator/>
      </w:r>
    </w:p>
  </w:endnote>
  <w:endnote w:type="continuationSeparator" w:id="0">
    <w:p w:rsidR="00DC4134" w:rsidRDefault="00DC4134" w:rsidP="00C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34" w:rsidRDefault="00DC4134" w:rsidP="00CC603D">
      <w:pPr>
        <w:spacing w:after="0" w:line="240" w:lineRule="auto"/>
      </w:pPr>
      <w:r>
        <w:separator/>
      </w:r>
    </w:p>
  </w:footnote>
  <w:footnote w:type="continuationSeparator" w:id="0">
    <w:p w:rsidR="00DC4134" w:rsidRDefault="00DC4134" w:rsidP="00CC6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42D"/>
    <w:rsid w:val="000112CE"/>
    <w:rsid w:val="000537E9"/>
    <w:rsid w:val="0008171A"/>
    <w:rsid w:val="0008643E"/>
    <w:rsid w:val="001F61A5"/>
    <w:rsid w:val="002619A7"/>
    <w:rsid w:val="00342D6F"/>
    <w:rsid w:val="00392634"/>
    <w:rsid w:val="003D797F"/>
    <w:rsid w:val="00462D71"/>
    <w:rsid w:val="004B5E2E"/>
    <w:rsid w:val="005448DD"/>
    <w:rsid w:val="005B77E0"/>
    <w:rsid w:val="005F3C19"/>
    <w:rsid w:val="00813037"/>
    <w:rsid w:val="00830DE0"/>
    <w:rsid w:val="00851703"/>
    <w:rsid w:val="00896F2E"/>
    <w:rsid w:val="008E205F"/>
    <w:rsid w:val="00922F1E"/>
    <w:rsid w:val="00A052DB"/>
    <w:rsid w:val="00A1719D"/>
    <w:rsid w:val="00A90D7B"/>
    <w:rsid w:val="00AB12E9"/>
    <w:rsid w:val="00B5242D"/>
    <w:rsid w:val="00B531BF"/>
    <w:rsid w:val="00B87783"/>
    <w:rsid w:val="00BF286C"/>
    <w:rsid w:val="00BF31B1"/>
    <w:rsid w:val="00BF51EC"/>
    <w:rsid w:val="00CA4B12"/>
    <w:rsid w:val="00CC603D"/>
    <w:rsid w:val="00D72CB0"/>
    <w:rsid w:val="00D813E9"/>
    <w:rsid w:val="00DB6272"/>
    <w:rsid w:val="00DC4134"/>
    <w:rsid w:val="00E2132B"/>
    <w:rsid w:val="00E35F6A"/>
    <w:rsid w:val="00E412B5"/>
    <w:rsid w:val="00E61280"/>
    <w:rsid w:val="00EA1930"/>
    <w:rsid w:val="00EA3B38"/>
    <w:rsid w:val="00F11A6B"/>
    <w:rsid w:val="00F4693A"/>
    <w:rsid w:val="00F57035"/>
    <w:rsid w:val="00F960FD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03D"/>
  </w:style>
  <w:style w:type="paragraph" w:styleId="Footer">
    <w:name w:val="footer"/>
    <w:basedOn w:val="Normal"/>
    <w:link w:val="FooterChar"/>
    <w:uiPriority w:val="99"/>
    <w:semiHidden/>
    <w:unhideWhenUsed/>
    <w:rsid w:val="00CC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660B-850F-4098-961C-43825AAF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2</cp:revision>
  <dcterms:created xsi:type="dcterms:W3CDTF">2018-04-07T03:38:00Z</dcterms:created>
  <dcterms:modified xsi:type="dcterms:W3CDTF">2018-04-07T03:38:00Z</dcterms:modified>
</cp:coreProperties>
</file>